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EE" w:rsidRPr="00360129" w:rsidRDefault="00F778EE" w:rsidP="00360129">
      <w:pPr>
        <w:jc w:val="center"/>
        <w:rPr>
          <w:rFonts w:ascii="TH Niramit AS" w:hAnsi="TH Niramit AS" w:cs="TH Niramit AS"/>
          <w:b/>
          <w:bCs/>
          <w:sz w:val="40"/>
          <w:szCs w:val="40"/>
        </w:rPr>
      </w:pPr>
      <w:r w:rsidRPr="00360129">
        <w:rPr>
          <w:rFonts w:ascii="TH Niramit AS" w:hAnsi="TH Niramit AS" w:cs="TH Niramit AS"/>
          <w:b/>
          <w:bCs/>
          <w:sz w:val="40"/>
          <w:szCs w:val="40"/>
          <w:cs/>
        </w:rPr>
        <w:t>คำนำ</w:t>
      </w:r>
    </w:p>
    <w:p w:rsidR="00F778EE" w:rsidRPr="00360129" w:rsidRDefault="00F778EE" w:rsidP="00360129">
      <w:pPr>
        <w:jc w:val="both"/>
        <w:rPr>
          <w:rFonts w:ascii="TH Niramit AS" w:hAnsi="TH Niramit AS" w:cs="TH Niramit AS"/>
          <w:b/>
          <w:bCs/>
          <w:sz w:val="32"/>
          <w:szCs w:val="32"/>
        </w:rPr>
      </w:pPr>
    </w:p>
    <w:p w:rsidR="00F778EE" w:rsidRPr="00360129" w:rsidRDefault="00F778EE" w:rsidP="00360129">
      <w:pPr>
        <w:tabs>
          <w:tab w:val="left" w:pos="1440"/>
        </w:tabs>
        <w:ind w:firstLine="1440"/>
        <w:jc w:val="both"/>
        <w:rPr>
          <w:rFonts w:ascii="TH Niramit AS" w:hAnsi="TH Niramit AS" w:cs="TH Niramit AS"/>
          <w:sz w:val="32"/>
          <w:szCs w:val="32"/>
        </w:rPr>
      </w:pPr>
      <w:r w:rsidRPr="00360129">
        <w:rPr>
          <w:rFonts w:ascii="TH Niramit AS" w:hAnsi="TH Niramit AS" w:cs="TH Niramit AS"/>
          <w:sz w:val="32"/>
          <w:szCs w:val="32"/>
          <w:cs/>
        </w:rPr>
        <w:t>การติดตามและประเมินผลเป็นกระบวนการรวบรวมข้อมูล วิเคราะห์ และสังเคราะห์ข้อมูลเพื่อใช้ประกอบการตัดสินใจในการกำหนดแผนงานหรือการดำเนินการต่างๆ ซึ่งเป็นกระบวนการที่สำคัญยิ่งในการพัฒนาองค์กรไปสู่การบรรลุเป้าหมายที่ได้กำหนดไว้</w:t>
      </w: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b/>
          <w:bCs/>
          <w:sz w:val="32"/>
          <w:szCs w:val="32"/>
        </w:rPr>
      </w:pPr>
      <w:r w:rsidRPr="00360129">
        <w:rPr>
          <w:rFonts w:ascii="TH Niramit AS" w:hAnsi="TH Niramit AS" w:cs="TH Niramit AS"/>
          <w:sz w:val="32"/>
          <w:szCs w:val="32"/>
          <w:cs/>
        </w:rPr>
        <w:t>องค์การบริหารส่วนตำบลช่องสามหมอ  ในฐานะองค์กรภาครัฐที่มีบทบาทสำคัญในการพัฒนาท้องถิ่นจึงจำเป็นที่จะต้องมีการติดตามและประเมินผลการดำเนินงานเพื่อนำข้อมูลที่ได้มาใช้ในการกำหนดนโยบาย  ยุทธศาสตร์ และแนวทางในการพัฒนา  ตลอดจนเพื่อให้เป็นไปตามระเบียบกระทรวงมหาดไทยว่าด้วยการจัดทำแผนพัฒนาองค์กรปกครองส่วนท้องถิ่น พ.ศ. 2548  ซึ่งได้กำหนดให้มีการติดตามและประเมินผลแผนพัฒนาขององค์กรปกครองส่วนท้องถิ่น รวมถึงรายงานผลและเสนอความเห็นซึ่งได้จากการติดตามและประเมิน</w:t>
      </w:r>
      <w:r w:rsidR="00360129">
        <w:rPr>
          <w:rFonts w:ascii="TH Niramit AS" w:hAnsi="TH Niramit AS" w:cs="TH Niramit AS"/>
          <w:sz w:val="32"/>
          <w:szCs w:val="32"/>
          <w:cs/>
        </w:rPr>
        <w:t xml:space="preserve">ผลแผนพัฒนาต่อผู้บริหารท้องถิ่น </w:t>
      </w:r>
      <w:r w:rsidRPr="00360129">
        <w:rPr>
          <w:rFonts w:ascii="TH Niramit AS" w:hAnsi="TH Niramit AS" w:cs="TH Niramit AS"/>
          <w:sz w:val="32"/>
          <w:szCs w:val="32"/>
          <w:cs/>
        </w:rPr>
        <w:t>สภาท้องถิ่น  คณะกรรมการพัฒนาท้องถิ่น  และประกาศให้ประชาชนในท้องถิ่นทราบโดยทั่วกัน</w:t>
      </w: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sz w:val="32"/>
          <w:szCs w:val="32"/>
          <w:cs/>
        </w:rPr>
      </w:pPr>
      <w:r w:rsidRPr="00360129">
        <w:rPr>
          <w:rFonts w:ascii="TH Niramit AS" w:hAnsi="TH Niramit AS" w:cs="TH Niramit AS"/>
          <w:sz w:val="32"/>
          <w:szCs w:val="32"/>
          <w:cs/>
        </w:rPr>
        <w:t>ผลการติดตามและประเมินผล ตลอดจนข้อเสนอแนะต่างๆ</w:t>
      </w:r>
      <w:r w:rsidRPr="00360129">
        <w:rPr>
          <w:rFonts w:ascii="TH Niramit AS" w:hAnsi="TH Niramit AS" w:cs="TH Niramit AS"/>
          <w:sz w:val="32"/>
          <w:szCs w:val="32"/>
        </w:rPr>
        <w:t xml:space="preserve">  </w:t>
      </w:r>
      <w:r w:rsidRPr="00360129">
        <w:rPr>
          <w:rFonts w:ascii="TH Niramit AS" w:hAnsi="TH Niramit AS" w:cs="TH Niramit AS"/>
          <w:sz w:val="32"/>
          <w:szCs w:val="32"/>
          <w:cs/>
        </w:rPr>
        <w:t>ซึ่งคณะกรรมการติดตามประเมินผลได้เสนอแนะไว้ในรายงานฉบับนี้จะเป็นส่วนสำคัญที่ใช้ปรับปรุงแนวทางการพัฒนาขององค์การบริหารส่วนตำบลช่องสามหมอ  ที่สอดคล้องกับความต้องการของประชาชนและเกิดประโยชน์สูงสุดต่อสังคมต่อไป</w:t>
      </w: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sz w:val="32"/>
          <w:szCs w:val="32"/>
        </w:rPr>
      </w:pPr>
    </w:p>
    <w:p w:rsidR="00F778EE" w:rsidRPr="00360129" w:rsidRDefault="00F778EE" w:rsidP="00360129">
      <w:pPr>
        <w:tabs>
          <w:tab w:val="left" w:pos="1440"/>
        </w:tabs>
        <w:spacing w:before="240"/>
        <w:ind w:firstLine="1440"/>
        <w:jc w:val="both"/>
        <w:rPr>
          <w:rFonts w:ascii="TH Niramit AS" w:hAnsi="TH Niramit AS" w:cs="TH Niramit AS"/>
          <w:sz w:val="32"/>
          <w:szCs w:val="32"/>
        </w:rPr>
      </w:pPr>
    </w:p>
    <w:p w:rsidR="00702527" w:rsidRPr="00702527" w:rsidRDefault="00F778EE" w:rsidP="00702527">
      <w:pPr>
        <w:rPr>
          <w:rFonts w:ascii="TH Niramit AS" w:hAnsi="TH Niramit AS" w:cs="TH Niramit AS"/>
          <w:sz w:val="32"/>
          <w:szCs w:val="32"/>
        </w:rPr>
      </w:pPr>
      <w:r w:rsidRPr="00360129">
        <w:rPr>
          <w:cs/>
        </w:rPr>
        <w:tab/>
      </w:r>
      <w:r w:rsidRPr="00360129">
        <w:rPr>
          <w:cs/>
        </w:rPr>
        <w:tab/>
      </w:r>
      <w:r w:rsidRPr="00360129">
        <w:rPr>
          <w:cs/>
        </w:rPr>
        <w:tab/>
      </w:r>
      <w:r w:rsidR="00702527">
        <w:rPr>
          <w:rFonts w:hint="cs"/>
          <w:cs/>
        </w:rPr>
        <w:tab/>
      </w:r>
      <w:r w:rsidR="00702527">
        <w:rPr>
          <w:rFonts w:hint="cs"/>
          <w:cs/>
        </w:rPr>
        <w:tab/>
      </w:r>
      <w:r w:rsidRPr="00360129">
        <w:rPr>
          <w:cs/>
        </w:rPr>
        <w:tab/>
      </w:r>
      <w:r w:rsidR="00702527" w:rsidRPr="00702527">
        <w:rPr>
          <w:rFonts w:ascii="TH Niramit AS" w:hAnsi="TH Niramit AS" w:cs="TH Niramit AS"/>
          <w:sz w:val="32"/>
          <w:szCs w:val="32"/>
          <w:cs/>
        </w:rPr>
        <w:t xml:space="preserve">        ( นายนรินทร์  มังคละมี )</w:t>
      </w:r>
    </w:p>
    <w:p w:rsidR="00F778EE" w:rsidRPr="00702527" w:rsidRDefault="00702527" w:rsidP="00702527">
      <w:pPr>
        <w:rPr>
          <w:rFonts w:ascii="TH Niramit AS" w:hAnsi="TH Niramit AS" w:cs="TH Niramit AS"/>
          <w:sz w:val="32"/>
          <w:szCs w:val="32"/>
        </w:rPr>
      </w:pP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  <w:t>ประธาน</w:t>
      </w:r>
      <w:r w:rsidR="00F778EE" w:rsidRPr="00702527">
        <w:rPr>
          <w:rFonts w:ascii="TH Niramit AS" w:hAnsi="TH Niramit AS" w:cs="TH Niramit AS"/>
          <w:sz w:val="32"/>
          <w:szCs w:val="32"/>
          <w:cs/>
        </w:rPr>
        <w:t>คณะกรรมการติดตามและประเมินผลแผนพัฒนา</w:t>
      </w:r>
    </w:p>
    <w:p w:rsidR="00F778EE" w:rsidRPr="00702527" w:rsidRDefault="00702527" w:rsidP="00702527">
      <w:pPr>
        <w:rPr>
          <w:rFonts w:ascii="TH Niramit AS" w:hAnsi="TH Niramit AS" w:cs="TH Niramit AS"/>
          <w:sz w:val="32"/>
          <w:szCs w:val="32"/>
          <w:cs/>
        </w:rPr>
      </w:pP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 w:rsidRPr="00702527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ab/>
        <w:t xml:space="preserve"> </w:t>
      </w:r>
      <w:r w:rsidRPr="00702527">
        <w:rPr>
          <w:rFonts w:ascii="TH Niramit AS" w:hAnsi="TH Niramit AS" w:cs="TH Niramit AS"/>
          <w:sz w:val="32"/>
          <w:szCs w:val="32"/>
          <w:cs/>
        </w:rPr>
        <w:t xml:space="preserve">         </w:t>
      </w:r>
      <w:r w:rsidR="00C7101A" w:rsidRPr="00702527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778EE" w:rsidRPr="00702527">
        <w:rPr>
          <w:rFonts w:ascii="TH Niramit AS" w:hAnsi="TH Niramit AS" w:cs="TH Niramit AS"/>
          <w:sz w:val="32"/>
          <w:szCs w:val="32"/>
          <w:cs/>
        </w:rPr>
        <w:t>องค์การบริหารส่วนตำบลช่องสามหมอ</w:t>
      </w:r>
    </w:p>
    <w:p w:rsidR="00F778EE" w:rsidRPr="00702527" w:rsidRDefault="00F778EE" w:rsidP="00702527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181A0E" w:rsidRPr="00360129" w:rsidRDefault="00181A0E" w:rsidP="00360129">
      <w:pPr>
        <w:jc w:val="both"/>
        <w:rPr>
          <w:rFonts w:ascii="TH Niramit AS" w:hAnsi="TH Niramit AS" w:cs="TH Niramit AS"/>
          <w:sz w:val="32"/>
          <w:szCs w:val="32"/>
        </w:rPr>
      </w:pPr>
    </w:p>
    <w:sectPr w:rsidR="00181A0E" w:rsidRPr="00360129" w:rsidSect="00F778EE">
      <w:pgSz w:w="11906" w:h="16838"/>
      <w:pgMar w:top="1440" w:right="991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778EE"/>
    <w:rsid w:val="00181A0E"/>
    <w:rsid w:val="00360129"/>
    <w:rsid w:val="005A12B3"/>
    <w:rsid w:val="00702527"/>
    <w:rsid w:val="0099444C"/>
    <w:rsid w:val="00C7101A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EE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025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4">
    <w:name w:val="ชื่อเรื่อง อักขระ"/>
    <w:basedOn w:val="a0"/>
    <w:link w:val="a3"/>
    <w:uiPriority w:val="10"/>
    <w:rsid w:val="00702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1002</Characters>
  <Application>Microsoft Office Word</Application>
  <DocSecurity>0</DocSecurity>
  <Lines>8</Lines>
  <Paragraphs>2</Paragraphs>
  <ScaleCrop>false</ScaleCrop>
  <Company>VarietyPC.net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MoZarD</cp:lastModifiedBy>
  <cp:revision>4</cp:revision>
  <dcterms:created xsi:type="dcterms:W3CDTF">2009-11-19T07:47:00Z</dcterms:created>
  <dcterms:modified xsi:type="dcterms:W3CDTF">2012-11-27T02:51:00Z</dcterms:modified>
</cp:coreProperties>
</file>